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68F" w:rsidRPr="00A1305B" w:rsidRDefault="00EA668F" w:rsidP="00EA668F">
      <w:pPr>
        <w:pStyle w:val="a3"/>
        <w:shd w:val="clear" w:color="auto" w:fill="FFFFFF"/>
        <w:jc w:val="center"/>
        <w:rPr>
          <w:rFonts w:ascii="GHEA Grapalat" w:hAnsi="GHEA Grapalat"/>
          <w:color w:val="000000"/>
          <w:sz w:val="27"/>
          <w:szCs w:val="27"/>
        </w:rPr>
      </w:pPr>
      <w:r w:rsidRPr="00A1305B">
        <w:rPr>
          <w:rStyle w:val="a4"/>
          <w:rFonts w:ascii="GHEA Grapalat" w:hAnsi="GHEA Grapalat"/>
          <w:color w:val="000000"/>
          <w:sz w:val="27"/>
          <w:szCs w:val="27"/>
        </w:rPr>
        <w:t>ՀԱՅԱՍՏԱՆԻ ՀԱՆՐԱՊԵՏՈՒԹՅԱՆ</w:t>
      </w:r>
    </w:p>
    <w:p w:rsidR="00EA668F" w:rsidRPr="00A1305B" w:rsidRDefault="00EA668F" w:rsidP="00EA668F">
      <w:pPr>
        <w:pStyle w:val="a3"/>
        <w:shd w:val="clear" w:color="auto" w:fill="FFFFFF"/>
        <w:jc w:val="center"/>
        <w:rPr>
          <w:rFonts w:ascii="GHEA Grapalat" w:hAnsi="GHEA Grapalat"/>
          <w:color w:val="000000"/>
          <w:sz w:val="36"/>
          <w:szCs w:val="36"/>
        </w:rPr>
      </w:pPr>
      <w:r w:rsidRPr="00A1305B">
        <w:rPr>
          <w:rStyle w:val="a4"/>
          <w:rFonts w:ascii="GHEA Grapalat" w:hAnsi="GHEA Grapalat"/>
          <w:color w:val="000000"/>
          <w:sz w:val="36"/>
          <w:szCs w:val="36"/>
        </w:rPr>
        <w:t>Օ Ր Ե Ն Ք Ը</w:t>
      </w:r>
    </w:p>
    <w:p w:rsidR="00884BB8" w:rsidRDefault="00EA668F" w:rsidP="00EA668F">
      <w:pPr>
        <w:jc w:val="right"/>
        <w:rPr>
          <w:rFonts w:ascii="GHEA Grapalat" w:hAnsi="GHEA Grapalat"/>
          <w:color w:val="000000"/>
          <w:sz w:val="21"/>
          <w:szCs w:val="21"/>
        </w:rPr>
      </w:pPr>
      <w:proofErr w:type="spellStart"/>
      <w:r w:rsidRPr="00A1305B">
        <w:rPr>
          <w:rFonts w:ascii="GHEA Grapalat" w:hAnsi="GHEA Grapalat"/>
          <w:color w:val="000000"/>
          <w:sz w:val="21"/>
          <w:szCs w:val="21"/>
        </w:rPr>
        <w:t>Ընդունված</w:t>
      </w:r>
      <w:proofErr w:type="spellEnd"/>
      <w:r w:rsidRPr="00A1305B">
        <w:rPr>
          <w:rFonts w:ascii="GHEA Grapalat" w:hAnsi="GHEA Grapalat"/>
          <w:color w:val="000000"/>
          <w:sz w:val="21"/>
          <w:szCs w:val="21"/>
        </w:rPr>
        <w:t xml:space="preserve"> է </w:t>
      </w:r>
      <w:r w:rsidRPr="00A1305B">
        <w:rPr>
          <w:rFonts w:ascii="GHEA Grapalat" w:hAnsi="GHEA Grapalat"/>
          <w:color w:val="000000"/>
          <w:sz w:val="21"/>
          <w:szCs w:val="21"/>
          <w:lang w:val="hy-AM"/>
        </w:rPr>
        <w:t xml:space="preserve">1999 </w:t>
      </w:r>
      <w:proofErr w:type="spellStart"/>
      <w:r w:rsidRPr="00A1305B">
        <w:rPr>
          <w:rFonts w:ascii="GHEA Grapalat" w:hAnsi="GHEA Grapalat"/>
          <w:color w:val="000000"/>
          <w:sz w:val="21"/>
          <w:szCs w:val="21"/>
        </w:rPr>
        <w:t>թվականի</w:t>
      </w:r>
      <w:proofErr w:type="spellEnd"/>
      <w:r w:rsidRPr="00A1305B">
        <w:rPr>
          <w:rFonts w:ascii="GHEA Grapalat" w:hAnsi="GHEA Grapalat"/>
          <w:color w:val="000000"/>
          <w:sz w:val="21"/>
          <w:szCs w:val="21"/>
        </w:rPr>
        <w:t xml:space="preserve"> </w:t>
      </w:r>
      <w:r w:rsidRPr="00A1305B">
        <w:rPr>
          <w:rFonts w:ascii="GHEA Grapalat" w:hAnsi="GHEA Grapalat"/>
          <w:color w:val="000000"/>
          <w:sz w:val="21"/>
          <w:szCs w:val="21"/>
          <w:lang w:val="hy-AM"/>
        </w:rPr>
        <w:t>նոյեմբերի</w:t>
      </w:r>
      <w:r w:rsidRPr="00A1305B">
        <w:rPr>
          <w:rFonts w:ascii="GHEA Grapalat" w:hAnsi="GHEA Grapalat"/>
          <w:color w:val="000000"/>
          <w:sz w:val="21"/>
          <w:szCs w:val="21"/>
        </w:rPr>
        <w:t xml:space="preserve"> 23</w:t>
      </w:r>
      <w:r w:rsidRPr="00A1305B">
        <w:rPr>
          <w:rFonts w:ascii="GHEA Grapalat" w:hAnsi="GHEA Grapalat"/>
          <w:color w:val="000000"/>
          <w:sz w:val="21"/>
          <w:szCs w:val="21"/>
        </w:rPr>
        <w:t>-ին</w:t>
      </w:r>
    </w:p>
    <w:p w:rsidR="00A1305B" w:rsidRPr="00A1305B" w:rsidRDefault="00A1305B" w:rsidP="00EA668F">
      <w:pPr>
        <w:jc w:val="right"/>
        <w:rPr>
          <w:rFonts w:ascii="GHEA Grapalat" w:hAnsi="GHEA Grapalat"/>
          <w:color w:val="000000"/>
          <w:sz w:val="21"/>
          <w:szCs w:val="21"/>
        </w:rPr>
      </w:pPr>
    </w:p>
    <w:p w:rsidR="00A1305B" w:rsidRPr="00A1305B" w:rsidRDefault="00A1305B" w:rsidP="00A1305B">
      <w:pPr>
        <w:jc w:val="center"/>
        <w:rPr>
          <w:rFonts w:ascii="GHEA Grapalat" w:hAnsi="GHEA Grapalat"/>
          <w:color w:val="000000"/>
          <w:sz w:val="24"/>
          <w:szCs w:val="24"/>
        </w:rPr>
      </w:pPr>
      <w:r w:rsidRPr="00A1305B">
        <w:rPr>
          <w:rStyle w:val="a4"/>
          <w:rFonts w:ascii="GHEA Grapalat" w:hAnsi="GHEA Grapalat"/>
          <w:color w:val="000000"/>
          <w:sz w:val="24"/>
          <w:szCs w:val="24"/>
          <w:shd w:val="clear" w:color="auto" w:fill="FFFFFF"/>
        </w:rPr>
        <w:t>ԲՈՒՍԱԿԱՆ ԱՇԽԱՐՀԻ ՄԱՍԻՆ</w:t>
      </w:r>
    </w:p>
    <w:p w:rsidR="00A1305B" w:rsidRPr="00A1305B" w:rsidRDefault="00A1305B" w:rsidP="00EA668F">
      <w:pPr>
        <w:jc w:val="right"/>
        <w:rPr>
          <w:rFonts w:ascii="GHEA Grapalat" w:hAnsi="GHEA Grapalat"/>
          <w:color w:val="000000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0"/>
      </w:tblGrid>
      <w:tr w:rsidR="00A1305B" w:rsidRPr="00A1305B" w:rsidTr="00A1305B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A1305B" w:rsidRPr="00A1305B" w:rsidRDefault="00A1305B" w:rsidP="00040659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</w:pPr>
            <w:proofErr w:type="spellStart"/>
            <w:r w:rsidRPr="00A1305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Հոդված</w:t>
            </w:r>
            <w:proofErr w:type="spellEnd"/>
            <w:r w:rsidRPr="00A1305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5.</w:t>
            </w: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305B" w:rsidRPr="00A1305B" w:rsidRDefault="00A1305B" w:rsidP="00040659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Հայաստանի </w:t>
            </w: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>Հ</w:t>
            </w: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>անրապետության կառավարության իրավասությունները</w:t>
            </w:r>
          </w:p>
        </w:tc>
      </w:tr>
    </w:tbl>
    <w:p w:rsidR="00A1305B" w:rsidRPr="00A1305B" w:rsidRDefault="00A1305B" w:rsidP="00040659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A1305B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</w:p>
    <w:p w:rsidR="00A1305B" w:rsidRPr="00A1305B" w:rsidRDefault="00A1305B" w:rsidP="00040659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Բուսական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աշխարհի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պահպանության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պաշտպանության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վերարտադրության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բնագավառում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իրավասություններն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`</w:t>
      </w:r>
    </w:p>
    <w:p w:rsidR="00A1305B" w:rsidRPr="00A1305B" w:rsidRDefault="00A1305B" w:rsidP="00040659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ա)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բուսական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աշխարհի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պահպանության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պաշտպանության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վերարտադրության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քաղաքականության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իրականացում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A1305B" w:rsidRPr="00A1305B" w:rsidRDefault="00A1305B" w:rsidP="00040659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բ)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բուսական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պաշարների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պահպանության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պաշտպանության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վերարտադրության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բնագավառում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այսուհետ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՝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A1305B" w:rsidRPr="00A1305B" w:rsidRDefault="00A1305B" w:rsidP="00040659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գ)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բուսական</w:t>
      </w:r>
      <w:proofErr w:type="spellEnd"/>
      <w:r w:rsidRPr="00A1305B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proofErr w:type="spellStart"/>
      <w:r w:rsidRPr="00A1305B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աշխարհի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օբյեկտների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պահպանության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A1305B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և</w:t>
      </w:r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օգտագործման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կարգի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սահմանում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A1305B" w:rsidRPr="00A1305B" w:rsidRDefault="00A1305B" w:rsidP="00040659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դ)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բուսական</w:t>
      </w:r>
      <w:proofErr w:type="spellEnd"/>
      <w:r w:rsidRPr="00A1305B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proofErr w:type="spellStart"/>
      <w:r w:rsidRPr="00A1305B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պաշարների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օգտագործման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ենթակա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օբյեկտների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ցանկի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1305B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վճարի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չափի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A1305B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և</w:t>
      </w:r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գանձման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կարգի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հաստատում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A1305B" w:rsidRPr="00A1305B" w:rsidRDefault="00A1305B" w:rsidP="00040659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ե)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բուսական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աշխարհի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մոնիտորինգի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կազմակերպման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իրականացման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A1305B" w:rsidRDefault="00A1305B" w:rsidP="00040659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զ)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բուսական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աշխարհի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կադաստրի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վարման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1B5BF1" w:rsidRPr="00A1305B" w:rsidRDefault="001B5BF1" w:rsidP="00040659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2E74B5" w:themeColor="accent1" w:themeShade="BF"/>
          <w:sz w:val="24"/>
          <w:szCs w:val="24"/>
          <w:lang w:eastAsia="ru-RU"/>
        </w:rPr>
      </w:pPr>
      <w:r w:rsidRPr="001B5BF1">
        <w:rPr>
          <w:rFonts w:ascii="GHEA Grapalat" w:hAnsi="GHEA Grapalat"/>
          <w:color w:val="2E74B5" w:themeColor="accent1" w:themeShade="BF"/>
          <w:sz w:val="24"/>
          <w:szCs w:val="24"/>
          <w:shd w:val="clear" w:color="auto" w:fill="FFFFFF"/>
          <w:lang w:val="hy-AM"/>
        </w:rPr>
        <w:t>զ1) բուսական աշխարհի պետական կադաստրի տվյալների տրամադրման կարգի սահմանում.</w:t>
      </w:r>
      <w:bookmarkStart w:id="0" w:name="_GoBack"/>
      <w:bookmarkEnd w:id="0"/>
    </w:p>
    <w:p w:rsidR="00A1305B" w:rsidRPr="00A1305B" w:rsidRDefault="00A1305B" w:rsidP="00040659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է)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բույսերի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Կարմիր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գրքի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մեջ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գրանցված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բույսերի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ցանկի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A1305B" w:rsidRPr="00A1305B" w:rsidRDefault="00A1305B" w:rsidP="00040659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ը)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միջազգային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համագործակցության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իրականացում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A1305B" w:rsidRPr="00A1305B" w:rsidRDefault="00A1305B" w:rsidP="00040659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 xml:space="preserve">թ)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իրավասություններ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A1305B" w:rsidRPr="00A1305B" w:rsidRDefault="00A1305B" w:rsidP="00040659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ժ)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բնակավայրերի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կանաչ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գոտիների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չափերին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տեսակային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կազմին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ներկայացվող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պահանջների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A1305B" w:rsidRPr="00A1305B" w:rsidRDefault="00A1305B" w:rsidP="00040659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միջոցով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Կառավարությունը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ծրագիրն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Ազգային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ժողով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ներկայացնում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նախագծի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կազմում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ֆինանսավորման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գումարն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արտացոլվում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բյուջեի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ծախսերում</w:t>
      </w:r>
      <w:proofErr w:type="spellEnd"/>
      <w:r w:rsidRPr="00A1305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A1305B" w:rsidRPr="00A1305B" w:rsidRDefault="00A1305B" w:rsidP="00040659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A1305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(5-րդ </w:t>
      </w:r>
      <w:proofErr w:type="spellStart"/>
      <w:r w:rsidRPr="00A1305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հոդվածը</w:t>
      </w:r>
      <w:proofErr w:type="spellEnd"/>
      <w:r w:rsidRPr="00A1305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A1305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խմբ</w:t>
      </w:r>
      <w:proofErr w:type="spellEnd"/>
      <w:r w:rsidRPr="00A1305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.,</w:t>
      </w:r>
      <w:proofErr w:type="gramEnd"/>
      <w:r w:rsidRPr="00A1305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1305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լրաց</w:t>
      </w:r>
      <w:proofErr w:type="spellEnd"/>
      <w:r w:rsidRPr="00A1305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. 23.10.02 ՀՕ-431-Ն, </w:t>
      </w:r>
      <w:proofErr w:type="spellStart"/>
      <w:r w:rsidRPr="00A1305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խմբ</w:t>
      </w:r>
      <w:proofErr w:type="spellEnd"/>
      <w:r w:rsidRPr="00A1305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. 30.04.08 ՀՕ-46-Ն, </w:t>
      </w:r>
      <w:proofErr w:type="spellStart"/>
      <w:r w:rsidRPr="00A1305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լրաց</w:t>
      </w:r>
      <w:proofErr w:type="spellEnd"/>
      <w:r w:rsidRPr="00A1305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. 01.03.17 ՀՕ-58-Ն)</w:t>
      </w:r>
    </w:p>
    <w:p w:rsidR="00A1305B" w:rsidRPr="00A1305B" w:rsidRDefault="00A1305B" w:rsidP="00040659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A1305B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</w:p>
    <w:p w:rsidR="00A1305B" w:rsidRDefault="00A1305B" w:rsidP="00EA668F">
      <w:pPr>
        <w:jc w:val="right"/>
      </w:pPr>
    </w:p>
    <w:sectPr w:rsidR="00A13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0F7"/>
    <w:rsid w:val="00040659"/>
    <w:rsid w:val="001B5BF1"/>
    <w:rsid w:val="004C50F7"/>
    <w:rsid w:val="00701D20"/>
    <w:rsid w:val="00884BB8"/>
    <w:rsid w:val="00A1305B"/>
    <w:rsid w:val="00EA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105503-B147-4886-8025-066AFFC78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6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A668F"/>
    <w:rPr>
      <w:b/>
      <w:bCs/>
    </w:rPr>
  </w:style>
  <w:style w:type="character" w:styleId="a5">
    <w:name w:val="Emphasis"/>
    <w:basedOn w:val="a0"/>
    <w:uiPriority w:val="20"/>
    <w:qFormat/>
    <w:rsid w:val="00A1305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apanoyan</dc:creator>
  <cp:keywords/>
  <dc:description/>
  <cp:lastModifiedBy>apanoyan</cp:lastModifiedBy>
  <cp:revision>7</cp:revision>
  <dcterms:created xsi:type="dcterms:W3CDTF">2022-10-27T10:55:00Z</dcterms:created>
  <dcterms:modified xsi:type="dcterms:W3CDTF">2022-10-27T11:11:00Z</dcterms:modified>
</cp:coreProperties>
</file>